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9F" w:rsidRDefault="00920E9F" w:rsidP="00920E9F">
      <w:pPr>
        <w:spacing w:after="0" w:line="312" w:lineRule="auto"/>
        <w:ind w:left="1260" w:firstLine="4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ED0F" wp14:editId="53480A34">
                <wp:simplePos x="0" y="0"/>
                <wp:positionH relativeFrom="column">
                  <wp:posOffset>-47625</wp:posOffset>
                </wp:positionH>
                <wp:positionV relativeFrom="paragraph">
                  <wp:posOffset>-64770</wp:posOffset>
                </wp:positionV>
                <wp:extent cx="1828800" cy="18288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E9F" w:rsidRDefault="00920E9F" w:rsidP="00920E9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BÀI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9ED0F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-3.75pt;margin-top:-5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" filled="f" stroked="f" strokeweight=".5pt">
                <v:textbox style="mso-fit-shape-to-text:t">
                  <w:txbxContent>
                    <w:p w:rsidR="00920E9F" w:rsidRDefault="00920E9F" w:rsidP="00920E9F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BÀI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40"/>
          <w:szCs w:val="40"/>
        </w:rPr>
        <w:t>Đ</w:t>
      </w:r>
      <w:r>
        <w:rPr>
          <w:rFonts w:ascii="Times New Roman" w:hAnsi="Times New Roman" w:cs="Times New Roman"/>
          <w:b/>
          <w:bCs/>
          <w:sz w:val="36"/>
          <w:szCs w:val="36"/>
        </w:rPr>
        <w:t>IỆN THẾ</w:t>
      </w:r>
    </w:p>
    <w:p w:rsidR="00920E9F" w:rsidRDefault="00920E9F" w:rsidP="00920E9F">
      <w:pPr>
        <w:spacing w:after="0" w:line="312" w:lineRule="auto"/>
        <w:ind w:left="1680" w:firstLine="3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</w:t>
      </w:r>
      <w:r>
        <w:rPr>
          <w:rFonts w:ascii="Times New Roman" w:hAnsi="Times New Roman" w:cs="Times New Roman"/>
          <w:b/>
          <w:bCs/>
          <w:sz w:val="36"/>
          <w:szCs w:val="36"/>
        </w:rPr>
        <w:t>IỆU ĐIỆN THẾ</w:t>
      </w:r>
    </w:p>
    <w:p w:rsidR="00920E9F" w:rsidRDefault="00920E9F" w:rsidP="00920E9F">
      <w:pPr>
        <w:spacing w:after="0" w:line="312" w:lineRule="auto"/>
        <w:ind w:left="1260" w:firstLine="420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C461D" wp14:editId="0ADA8EB2">
                <wp:simplePos x="0" y="0"/>
                <wp:positionH relativeFrom="column">
                  <wp:posOffset>18415</wp:posOffset>
                </wp:positionH>
                <wp:positionV relativeFrom="paragraph">
                  <wp:posOffset>85090</wp:posOffset>
                </wp:positionV>
                <wp:extent cx="6410325" cy="9525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0415" y="1387475"/>
                          <a:ext cx="641032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0DBCF" id="Straight Connector 13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.7pt" to="50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" strokecolor="#5b9bd5 [3204]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20E9F" w:rsidRPr="00FE1915" w:rsidRDefault="00920E9F" w:rsidP="00920E9F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FE1915"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  <w:t>Điện thế</w:t>
      </w:r>
    </w:p>
    <w:p w:rsidR="00920E9F" w:rsidRPr="00741657" w:rsidRDefault="00920E9F" w:rsidP="00920E9F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</w:pPr>
      <w:r w:rsidRPr="00FE1915"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  <w:t>Khái niệm điện thế :</w:t>
      </w:r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Trong công thức </w:t>
      </w:r>
      <w:r>
        <w:rPr>
          <w:rFonts w:ascii="Times New Roman" w:hAnsi="Times New Roman" w:cs="Times New Roman"/>
          <w:b/>
          <w:bCs/>
          <w:position w:val="-12"/>
          <w:sz w:val="26"/>
          <w:szCs w:val="26"/>
          <w:bdr w:val="single" w:sz="4" w:space="0" w:color="auto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pt;height:18.25pt" o:ole="">
            <v:imagedata r:id="rId5" o:title=""/>
          </v:shape>
          <o:OLEObject Type="Embed" ProgID="Equation.3" ShapeID="_x0000_i1025" DrawAspect="Content" ObjectID="_1694190944" r:id="rId6"/>
        </w:object>
      </w:r>
    </w:p>
    <w:p w:rsidR="00920E9F" w:rsidRPr="00AD5DDC" w:rsidRDefault="00920E9F" w:rsidP="00920E9F">
      <w:pPr>
        <w:spacing w:after="0" w:line="312" w:lineRule="auto"/>
        <w:ind w:left="36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AD5DDC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</w:t>
      </w:r>
      <w:r w:rsidRPr="00AD5DDC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sym w:font="Wingdings" w:char="F0E0"/>
      </w:r>
      <w:r w:rsidRPr="00AD5DDC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172F2A">
        <w:rPr>
          <w:position w:val="-12"/>
          <w:shd w:val="clear" w:color="auto" w:fill="FFFFFF"/>
        </w:rPr>
        <w:object w:dxaOrig="2760" w:dyaOrig="360">
          <v:shape id="_x0000_i1026" type="#_x0000_t75" style="width:138.15pt;height:18.25pt" o:ole="">
            <v:imagedata r:id="rId7" o:title=""/>
          </v:shape>
          <o:OLEObject Type="Embed" ProgID="Equation.DSMT4" ShapeID="_x0000_i1026" DrawAspect="Content" ObjectID="_1694190945" r:id="rId8"/>
        </w:object>
      </w:r>
      <w:r w:rsidRPr="00AD5DDC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20E9F" w:rsidRDefault="00920E9F" w:rsidP="00920E9F">
      <w:pPr>
        <w:pStyle w:val="ListParagraph"/>
        <w:tabs>
          <w:tab w:val="left" w:pos="7490"/>
        </w:tabs>
        <w:spacing w:after="0" w:line="312" w:lineRule="auto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Và : 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>V</w:t>
      </w:r>
      <w:r w:rsidRPr="00172F2A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vertAlign w:val="subscript"/>
        </w:rPr>
        <w:t>M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 đực gọi là :……………………………………</w:t>
      </w:r>
      <w:r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ab/>
      </w:r>
    </w:p>
    <w:p w:rsidR="00920E9F" w:rsidRPr="00AD5DDC" w:rsidRDefault="00920E9F" w:rsidP="00920E9F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172F2A">
        <w:rPr>
          <w:rFonts w:ascii="Times New Roman" w:eastAsia="SimSun" w:hAnsi="Times New Roman" w:cs="Times New Roman"/>
          <w:b/>
          <w:sz w:val="26"/>
          <w:szCs w:val="26"/>
          <w:u w:val="single"/>
        </w:rPr>
        <w:t>Định nghĩa :</w:t>
      </w:r>
      <w:r>
        <w:rPr>
          <w:rFonts w:ascii="Times New Roman" w:eastAsia="SimSun" w:hAnsi="Times New Roman" w:cs="Times New Roman"/>
          <w:b/>
          <w:sz w:val="26"/>
          <w:szCs w:val="26"/>
          <w:u w:val="single"/>
        </w:rPr>
        <w:t xml:space="preserve"> </w:t>
      </w:r>
      <w:r w:rsidRPr="00AD5DDC">
        <w:rPr>
          <w:rFonts w:ascii="Times New Roman" w:eastAsia="SimSun" w:hAnsi="Times New Roman" w:cs="Times New Roman"/>
          <w:sz w:val="26"/>
          <w:szCs w:val="26"/>
        </w:rPr>
        <w:t>………………………………………………………………….</w:t>
      </w:r>
    </w:p>
    <w:p w:rsidR="00920E9F" w:rsidRDefault="00920E9F" w:rsidP="00920E9F">
      <w:pPr>
        <w:spacing w:after="0" w:line="312" w:lineRule="auto"/>
        <w:ind w:left="108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AD5DDC">
        <w:rPr>
          <w:rFonts w:ascii="Times New Roman" w:eastAsia="SimSun" w:hAnsi="Times New Roman" w:cs="Times New Roman"/>
          <w:sz w:val="26"/>
          <w:szCs w:val="26"/>
        </w:rPr>
        <w:t>……………………</w:t>
      </w:r>
      <w:r w:rsidRPr="00172F2A">
        <w:rPr>
          <w:rFonts w:ascii="Times New Roman" w:eastAsia="SimSu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z w:val="26"/>
          <w:szCs w:val="26"/>
        </w:rPr>
        <w:t>…………………………………………………………………………………………………………………..…………..………….</w:t>
      </w:r>
    </w:p>
    <w:p w:rsidR="00920E9F" w:rsidRDefault="00920E9F" w:rsidP="00920E9F">
      <w:pPr>
        <w:pStyle w:val="ListParagraph"/>
        <w:tabs>
          <w:tab w:val="left" w:pos="7490"/>
        </w:tabs>
        <w:spacing w:after="0" w:line="312" w:lineRule="auto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Công thức : ……………………      </w:t>
      </w:r>
    </w:p>
    <w:p w:rsidR="00920E9F" w:rsidRDefault="00920E9F" w:rsidP="00920E9F">
      <w:pPr>
        <w:pStyle w:val="ListParagraph"/>
        <w:tabs>
          <w:tab w:val="left" w:pos="7490"/>
        </w:tabs>
        <w:spacing w:after="0" w:line="312" w:lineRule="auto"/>
        <w:jc w:val="both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Đơn vị điện thế là ……….., kí hiệu là ……….</w:t>
      </w:r>
    </w:p>
    <w:p w:rsidR="00920E9F" w:rsidRDefault="00920E9F" w:rsidP="00920E9F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SimSun" w:hAnsi="Times New Roman" w:cs="Times New Roman"/>
          <w:b/>
          <w:sz w:val="26"/>
          <w:szCs w:val="26"/>
          <w:u w:val="single"/>
        </w:rPr>
        <w:t>Đặc điểm của điện thế :</w:t>
      </w:r>
    </w:p>
    <w:p w:rsidR="00920E9F" w:rsidRDefault="00920E9F" w:rsidP="00920E9F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Nếu : </w:t>
      </w:r>
      <w:r w:rsidRPr="00172F2A">
        <w:rPr>
          <w:rFonts w:ascii="Times New Roman" w:eastAsia="SimSun" w:hAnsi="Times New Roman" w:cs="Times New Roman"/>
          <w:position w:val="-12"/>
          <w:sz w:val="26"/>
          <w:szCs w:val="26"/>
        </w:rPr>
        <w:object w:dxaOrig="840" w:dyaOrig="360">
          <v:shape id="_x0000_i1027" type="#_x0000_t75" style="width:41.9pt;height:18.25pt" o:ole="">
            <v:imagedata r:id="rId9" o:title=""/>
          </v:shape>
          <o:OLEObject Type="Embed" ProgID="Equation.DSMT4" ShapeID="_x0000_i1027" DrawAspect="Content" ObjectID="_1694190946" r:id="rId10"/>
        </w:object>
      </w:r>
      <w:r>
        <w:rPr>
          <w:rFonts w:ascii="Times New Roman" w:eastAsia="SimSun" w:hAnsi="Times New Roman" w:cs="Times New Roman"/>
          <w:sz w:val="26"/>
          <w:szCs w:val="26"/>
        </w:rPr>
        <w:t xml:space="preserve"> thì : …………………………….</w:t>
      </w:r>
    </w:p>
    <w:p w:rsidR="00920E9F" w:rsidRDefault="00920E9F" w:rsidP="00920E9F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Nếu : </w:t>
      </w:r>
      <w:r w:rsidRPr="00172F2A">
        <w:rPr>
          <w:rFonts w:ascii="Times New Roman" w:eastAsia="SimSun" w:hAnsi="Times New Roman" w:cs="Times New Roman"/>
          <w:position w:val="-12"/>
          <w:sz w:val="26"/>
          <w:szCs w:val="26"/>
        </w:rPr>
        <w:object w:dxaOrig="840" w:dyaOrig="360">
          <v:shape id="_x0000_i1028" type="#_x0000_t75" style="width:41.9pt;height:18.25pt" o:ole="">
            <v:imagedata r:id="rId11" o:title=""/>
          </v:shape>
          <o:OLEObject Type="Embed" ProgID="Equation.DSMT4" ShapeID="_x0000_i1028" DrawAspect="Content" ObjectID="_1694190947" r:id="rId12"/>
        </w:object>
      </w:r>
      <w:r>
        <w:rPr>
          <w:rFonts w:ascii="Times New Roman" w:eastAsia="SimSun" w:hAnsi="Times New Roman" w:cs="Times New Roman"/>
          <w:sz w:val="26"/>
          <w:szCs w:val="26"/>
        </w:rPr>
        <w:t xml:space="preserve"> thì : …………………………….</w:t>
      </w:r>
    </w:p>
    <w:p w:rsidR="00920E9F" w:rsidRPr="00FE1915" w:rsidRDefault="00920E9F" w:rsidP="00920E9F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</w:rPr>
      </w:pPr>
      <w:r w:rsidRPr="00FE1915">
        <w:rPr>
          <w:rFonts w:ascii="Times New Roman" w:eastAsia="SimSun" w:hAnsi="Times New Roman" w:cs="Times New Roman"/>
          <w:b/>
          <w:sz w:val="26"/>
          <w:szCs w:val="26"/>
          <w:u w:val="single"/>
        </w:rPr>
        <w:t>Hiệu điện thế :</w:t>
      </w:r>
    </w:p>
    <w:p w:rsidR="00920E9F" w:rsidRDefault="00920E9F" w:rsidP="00920E9F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E1915">
        <w:rPr>
          <w:rFonts w:ascii="Times New Roman" w:eastAsia="SimSun" w:hAnsi="Times New Roman" w:cs="Times New Roman"/>
          <w:b/>
          <w:sz w:val="26"/>
          <w:szCs w:val="26"/>
          <w:u w:val="single"/>
        </w:rPr>
        <w:t>Công thức :</w:t>
      </w:r>
      <w:r>
        <w:rPr>
          <w:rFonts w:ascii="Times New Roman" w:eastAsia="SimSun" w:hAnsi="Times New Roman" w:cs="Times New Roman"/>
          <w:sz w:val="26"/>
          <w:szCs w:val="26"/>
        </w:rPr>
        <w:t xml:space="preserve"> …………………………………..</w:t>
      </w:r>
    </w:p>
    <w:p w:rsidR="00920E9F" w:rsidRPr="00FE1915" w:rsidRDefault="00920E9F" w:rsidP="00920E9F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</w:rPr>
      </w:pPr>
      <w:r w:rsidRPr="00FE1915">
        <w:rPr>
          <w:rFonts w:ascii="Times New Roman" w:eastAsia="SimSun" w:hAnsi="Times New Roman" w:cs="Times New Roman"/>
          <w:b/>
          <w:sz w:val="26"/>
          <w:szCs w:val="26"/>
          <w:u w:val="single"/>
        </w:rPr>
        <w:t>Định nghĩa :</w:t>
      </w:r>
    </w:p>
    <w:p w:rsidR="00920E9F" w:rsidRDefault="00920E9F" w:rsidP="00920E9F">
      <w:pPr>
        <w:spacing w:after="0" w:line="312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:rsidR="00920E9F" w:rsidRPr="00F07B1F" w:rsidRDefault="00920E9F" w:rsidP="00920E9F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</w:rPr>
      </w:pPr>
      <w:r w:rsidRPr="00F07B1F">
        <w:rPr>
          <w:rFonts w:ascii="Times New Roman" w:eastAsia="SimSun" w:hAnsi="Times New Roman" w:cs="Times New Roman"/>
          <w:b/>
          <w:sz w:val="26"/>
          <w:szCs w:val="26"/>
          <w:u w:val="single"/>
        </w:rPr>
        <w:t>Đo hiệu điện thế :</w:t>
      </w:r>
    </w:p>
    <w:p w:rsidR="00920E9F" w:rsidRDefault="00920E9F" w:rsidP="00920E9F">
      <w:pPr>
        <w:spacing w:after="0" w:line="312" w:lineRule="auto"/>
        <w:ind w:left="1080"/>
        <w:jc w:val="both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>Người ta đo hiệu điện thế bằng …………………………………………( SGK ).</w:t>
      </w:r>
    </w:p>
    <w:p w:rsidR="00920E9F" w:rsidRDefault="00920E9F" w:rsidP="00920E9F">
      <w:pPr>
        <w:spacing w:after="0" w:line="312" w:lineRule="auto"/>
        <w:ind w:firstLine="4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i/>
          <w:iCs/>
          <w:sz w:val="26"/>
          <w:szCs w:val="26"/>
        </w:rPr>
        <w:t>Ví dụ 1:</w:t>
      </w:r>
      <w:r>
        <w:rPr>
          <w:rFonts w:ascii="Times New Roman" w:eastAsia="SimSu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it-IT"/>
        </w:rPr>
        <w:t>Khi một điện tích q = -2 C di chuyển từ điểm M đến điểm N trong điện trường thì lực điện sinh công -6 J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Tìm </w:t>
      </w:r>
      <w:r>
        <w:rPr>
          <w:rFonts w:ascii="Times New Roman" w:hAnsi="Times New Roman" w:cs="Times New Roman"/>
          <w:i/>
          <w:iCs/>
          <w:sz w:val="26"/>
          <w:szCs w:val="26"/>
          <w:lang w:val="it-IT"/>
        </w:rPr>
        <w:t>hiệu điện thế U</w:t>
      </w:r>
      <w:r>
        <w:rPr>
          <w:rFonts w:ascii="Times New Roman" w:hAnsi="Times New Roman" w:cs="Times New Roman"/>
          <w:i/>
          <w:iCs/>
          <w:sz w:val="26"/>
          <w:szCs w:val="26"/>
          <w:vertAlign w:val="subscript"/>
          <w:lang w:val="it-IT"/>
        </w:rPr>
        <w:t>MN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spacing w:after="0" w:line="312" w:lineRule="auto"/>
        <w:ind w:firstLine="4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2: </w:t>
      </w:r>
      <w:r>
        <w:rPr>
          <w:rFonts w:ascii="Times New Roman" w:hAnsi="Times New Roman" w:cs="Times New Roman"/>
          <w:i/>
          <w:iCs/>
          <w:sz w:val="26"/>
          <w:szCs w:val="26"/>
        </w:rPr>
        <w:t>Một electron bay từ điểm M đến điểm N trong một điện trường, giữa hai điểm có hiệu điện thế U</w:t>
      </w:r>
      <w:r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MN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= 100 V. Xác định công mà lực điện trường. Biết q</w:t>
      </w:r>
      <w:r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= -1,6.10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-19</w:t>
      </w:r>
      <w:r>
        <w:rPr>
          <w:rFonts w:ascii="Times New Roman" w:hAnsi="Times New Roman" w:cs="Times New Roman"/>
          <w:i/>
          <w:iCs/>
          <w:sz w:val="26"/>
          <w:szCs w:val="26"/>
        </w:rPr>
        <w:t>C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spacing w:after="0" w:line="312" w:lineRule="auto"/>
        <w:ind w:firstLine="4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OLE_LINK36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3: </w:t>
      </w:r>
      <w:bookmarkEnd w:id="0"/>
      <w:r>
        <w:rPr>
          <w:rFonts w:ascii="Times New Roman" w:hAnsi="Times New Roman" w:cs="Times New Roman"/>
          <w:i/>
          <w:iCs/>
          <w:sz w:val="26"/>
          <w:szCs w:val="26"/>
          <w:lang w:val="pt-BR"/>
        </w:rPr>
        <w:t>Công của lực điện trường làm di chuyển một điện tích giữa hai điểm có hiệu điện thế U = 2000 (V) là A = 1 (J). Độ lớn của điện tích đó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D7139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OLE_LINK40"/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bookmarkEnd w:id="1"/>
    <w:p w:rsidR="00920E9F" w:rsidRPr="00FE1915" w:rsidRDefault="00920E9F" w:rsidP="00920E9F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6681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FE1915"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  <w:t>Hệ thức giữa hiệu điện thế và cường độ điện trường</w:t>
      </w:r>
    </w:p>
    <w:p w:rsidR="00920E9F" w:rsidRDefault="00920E9F" w:rsidP="00920E9F">
      <w:pPr>
        <w:spacing w:after="0" w:line="312" w:lineRule="auto"/>
        <w:jc w:val="both"/>
        <w:rPr>
          <w:rFonts w:ascii="Arial" w:eastAsia="SimSun" w:hAnsi="Arial" w:cs="Arial"/>
          <w:sz w:val="19"/>
          <w:szCs w:val="19"/>
          <w:bdr w:val="single" w:sz="4" w:space="0" w:color="auto"/>
        </w:rPr>
      </w:pPr>
      <w:r>
        <w:rPr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0F310" wp14:editId="2299BA0E">
                <wp:simplePos x="0" y="0"/>
                <wp:positionH relativeFrom="column">
                  <wp:posOffset>2286157</wp:posOffset>
                </wp:positionH>
                <wp:positionV relativeFrom="paragraph">
                  <wp:posOffset>55167</wp:posOffset>
                </wp:positionV>
                <wp:extent cx="1428750" cy="569647"/>
                <wp:effectExtent l="0" t="0" r="19050" b="2095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69647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6D75" id="Rectangle 202" o:spid="_x0000_s1026" style="position:absolute;margin-left:180pt;margin-top:4.35pt;width:112.5pt;height:4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" filled="f" strokecolor="#1f4d78 [1604]" strokeweight="1.25pt"/>
            </w:pict>
          </mc:Fallback>
        </mc:AlternateContent>
      </w:r>
    </w:p>
    <w:p w:rsidR="00920E9F" w:rsidRDefault="00920E9F" w:rsidP="00920E9F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:rsidR="00920E9F" w:rsidRDefault="00920E9F" w:rsidP="00920E9F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:rsidR="00920E9F" w:rsidRDefault="00920E9F" w:rsidP="00920E9F">
      <w:pPr>
        <w:tabs>
          <w:tab w:val="left" w:pos="360"/>
        </w:tabs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bookmarkStart w:id="2" w:name="OLE_LINK48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1: </w:t>
      </w:r>
      <w:bookmarkEnd w:id="2"/>
      <w:r>
        <w:rPr>
          <w:rFonts w:ascii="Times New Roman" w:hAnsi="Times New Roman"/>
          <w:i/>
          <w:iCs/>
          <w:sz w:val="26"/>
          <w:szCs w:val="26"/>
        </w:rPr>
        <w:t>Giữa hai bản kim loại phẳng song song cách nhau 4 cm có một hiệu điện thế không đổi 200 V. Xác định cường độ điện trường ở khoảng giữa hai bản kim loại.</w:t>
      </w:r>
      <w:r w:rsidRPr="00D7139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3" w:name="OLE_LINK49"/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bookmarkEnd w:id="3"/>
    <w:p w:rsidR="00920E9F" w:rsidRDefault="00920E9F" w:rsidP="00920E9F">
      <w:pPr>
        <w:pStyle w:val="NormalWeb"/>
        <w:spacing w:beforeAutospacing="0" w:afterAutospacing="0" w:line="312" w:lineRule="auto"/>
        <w:rPr>
          <w:rFonts w:ascii="Arial" w:hAnsi="Arial" w:cs="Arial"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Ví dụ 2: </w:t>
      </w:r>
      <w:r>
        <w:rPr>
          <w:i/>
          <w:iCs/>
          <w:sz w:val="26"/>
          <w:szCs w:val="26"/>
        </w:rPr>
        <w:t xml:space="preserve">Một </w:t>
      </w:r>
      <w:r>
        <w:rPr>
          <w:b/>
          <w:bCs/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</w:rPr>
        <w:t xml:space="preserve"> di chuyển một đoạn 0,6 cm từ điểm M đến điểm N dọc theo một đường sức điện của 1 điện trường đều thì lực điện sinh công 9,6.10</w:t>
      </w:r>
      <w:r>
        <w:rPr>
          <w:i/>
          <w:iCs/>
          <w:sz w:val="26"/>
          <w:szCs w:val="26"/>
          <w:vertAlign w:val="superscript"/>
        </w:rPr>
        <w:t>-18</w:t>
      </w:r>
      <w:r>
        <w:rPr>
          <w:i/>
          <w:iCs/>
          <w:sz w:val="26"/>
          <w:szCs w:val="26"/>
        </w:rPr>
        <w:t>J. Biết q</w:t>
      </w:r>
      <w:r>
        <w:rPr>
          <w:i/>
          <w:iCs/>
          <w:sz w:val="26"/>
          <w:szCs w:val="26"/>
          <w:vertAlign w:val="subscript"/>
        </w:rPr>
        <w:t>e</w:t>
      </w:r>
      <w:r>
        <w:rPr>
          <w:i/>
          <w:iCs/>
          <w:sz w:val="26"/>
          <w:szCs w:val="26"/>
        </w:rPr>
        <w:t xml:space="preserve"> = -1,6.10</w:t>
      </w:r>
      <w:r>
        <w:rPr>
          <w:i/>
          <w:iCs/>
          <w:sz w:val="26"/>
          <w:szCs w:val="26"/>
          <w:vertAlign w:val="superscript"/>
        </w:rPr>
        <w:t>-19</w:t>
      </w:r>
      <w:r>
        <w:rPr>
          <w:i/>
          <w:iCs/>
          <w:sz w:val="26"/>
          <w:szCs w:val="26"/>
        </w:rPr>
        <w:t xml:space="preserve">C </w:t>
      </w:r>
    </w:p>
    <w:p w:rsidR="00920E9F" w:rsidRDefault="00920E9F" w:rsidP="00920E9F">
      <w:pPr>
        <w:pStyle w:val="NormalWeb"/>
        <w:spacing w:beforeAutospacing="0" w:afterAutospacing="0" w:line="312" w:lineRule="auto"/>
        <w:rPr>
          <w:rFonts w:ascii="Arial" w:hAnsi="Arial" w:cs="Arial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 </w:t>
      </w:r>
      <w:r>
        <w:rPr>
          <w:i/>
          <w:iCs/>
          <w:sz w:val="26"/>
          <w:szCs w:val="26"/>
        </w:rPr>
        <w:tab/>
        <w:t>a. Tính cường độ điện trường E</w:t>
      </w:r>
    </w:p>
    <w:p w:rsidR="00920E9F" w:rsidRDefault="00920E9F" w:rsidP="00920E9F">
      <w:pPr>
        <w:pStyle w:val="NormalWeb"/>
        <w:spacing w:beforeAutospacing="0" w:afterAutospacing="0" w:line="312" w:lineRule="auto"/>
        <w:rPr>
          <w:rFonts w:ascii="Arial" w:hAnsi="Arial" w:cs="Arial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 </w:t>
      </w:r>
      <w:r>
        <w:rPr>
          <w:i/>
          <w:iCs/>
          <w:sz w:val="26"/>
          <w:szCs w:val="26"/>
        </w:rPr>
        <w:tab/>
        <w:t>b. Tính công mà lực điện sinh ra khi e di chuyển tiếp 0,4 cm từ điểm N đến điểm P theo phương và chiều nói trên?</w:t>
      </w:r>
    </w:p>
    <w:p w:rsidR="00920E9F" w:rsidRDefault="00920E9F" w:rsidP="00920E9F">
      <w:pPr>
        <w:pStyle w:val="NormalWeb"/>
        <w:spacing w:beforeAutospacing="0" w:afterAutospacing="0" w:line="312" w:lineRule="auto"/>
        <w:rPr>
          <w:rFonts w:ascii="Arial" w:hAnsi="Arial" w:cs="Arial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 </w:t>
      </w:r>
      <w:r>
        <w:rPr>
          <w:i/>
          <w:iCs/>
          <w:sz w:val="26"/>
          <w:szCs w:val="26"/>
        </w:rPr>
        <w:tab/>
        <w:t>c Tính hiệu điện thế U</w:t>
      </w:r>
      <w:r>
        <w:rPr>
          <w:i/>
          <w:iCs/>
          <w:sz w:val="26"/>
          <w:szCs w:val="26"/>
          <w:vertAlign w:val="subscript"/>
        </w:rPr>
        <w:t>MN</w:t>
      </w:r>
      <w:r>
        <w:rPr>
          <w:i/>
          <w:iCs/>
          <w:sz w:val="26"/>
          <w:szCs w:val="26"/>
        </w:rPr>
        <w:t>; U</w:t>
      </w:r>
      <w:r>
        <w:rPr>
          <w:i/>
          <w:iCs/>
          <w:sz w:val="26"/>
          <w:szCs w:val="26"/>
          <w:vertAlign w:val="subscript"/>
        </w:rPr>
        <w:t>NP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4" w:name="OLE_LINK45"/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bookmarkEnd w:id="4"/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5" w:name="OLE_LINK97"/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920E9F" w:rsidRPr="00D71395" w:rsidRDefault="00920E9F" w:rsidP="00920E9F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  <w:bookmarkEnd w:id="5"/>
    </w:p>
    <w:p w:rsidR="00920E9F" w:rsidRDefault="00920E9F" w:rsidP="00920E9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E9F" w:rsidRPr="00D71395" w:rsidRDefault="00920E9F" w:rsidP="00920E9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KIỂM TRA KI</w:t>
      </w:r>
      <w:bookmarkStart w:id="6" w:name="OLE_LINK79"/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N THỨC 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Điện thế là đại lượng đặc trưng cho riêng điện trường về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 xml:space="preserve">khả năng sinh công của vùng không gian có điện trường. 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 xml:space="preserve"> khả năng sinh công tại một điểm.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khả năng tác dụng lực tại một điểm.</w:t>
      </w:r>
      <w:r>
        <w:rPr>
          <w:rFonts w:ascii="Times New Roman" w:hAnsi="Times New Roman"/>
          <w:sz w:val="26"/>
          <w:szCs w:val="26"/>
        </w:rPr>
        <w:tab/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>khả năng tác dụng lực tại tất cả các điểm trong không gian có điện trường.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Khi độ lớn điện tích thử đặt tại một điểm tăng lên gấp đôi thì điện thế tại điểm đó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không đổi.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tăng gấp đôi.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giảm một nửa.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tăng gấp 4.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Đơn vị của điện thế là vôn (V). 1V bằng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ab/>
        <w:t xml:space="preserve">A. </w:t>
      </w:r>
      <w:r>
        <w:rPr>
          <w:rFonts w:ascii="Times New Roman" w:hAnsi="Times New Roman"/>
          <w:sz w:val="26"/>
          <w:szCs w:val="26"/>
        </w:rPr>
        <w:t>1 J.C.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1 J/C.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1 N/C.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1. J/N.</w:t>
      </w:r>
    </w:p>
    <w:p w:rsidR="00920E9F" w:rsidRDefault="00920E9F" w:rsidP="00920E9F">
      <w:pPr>
        <w:tabs>
          <w:tab w:val="left" w:pos="36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Quan hệ giữa cường độ điện trường E và hiệu điện thế U giữa hai điểm mà hình chiếu đường nối hai điểm đó lên đường sức là d thì cho bởi biểu thức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U = E.d.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B.</w:t>
      </w:r>
      <w:r>
        <w:rPr>
          <w:rFonts w:ascii="Times New Roman" w:hAnsi="Times New Roman"/>
          <w:sz w:val="26"/>
          <w:szCs w:val="26"/>
        </w:rPr>
        <w:t xml:space="preserve"> U = E/d.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U = q.E.d.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U = q.E/q.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 xml:space="preserve">Trong các nhận định dưới đây về hiệu điện thế, nhận định </w:t>
      </w:r>
      <w:r>
        <w:rPr>
          <w:rFonts w:ascii="Times New Roman" w:hAnsi="Times New Roman"/>
          <w:b/>
          <w:i/>
          <w:sz w:val="26"/>
          <w:szCs w:val="26"/>
        </w:rPr>
        <w:t>không</w:t>
      </w:r>
      <w:r>
        <w:rPr>
          <w:rFonts w:ascii="Times New Roman" w:hAnsi="Times New Roman"/>
          <w:sz w:val="26"/>
          <w:szCs w:val="26"/>
        </w:rPr>
        <w:t xml:space="preserve"> đúng là:</w:t>
      </w:r>
    </w:p>
    <w:p w:rsidR="00920E9F" w:rsidRDefault="00920E9F" w:rsidP="00920E9F">
      <w:pPr>
        <w:tabs>
          <w:tab w:val="left" w:pos="20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>Hiệu điện thế đặc trưng cho khả năng sinh công dịch chuyển điện tích giữa hai điểm trong điện trường.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Đơn vị của hiệu điện thế là V/C.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Hiệu điện thế giữa hai điểm không phụ thuộc điện tích dịch chuyển giữa hai điểm đó.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Hiệu điện thế giữa hai điểm phụ thuộc vị trí của hai điểm đó.</w:t>
      </w: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</w:p>
    <w:p w:rsidR="00920E9F" w:rsidRDefault="00920E9F" w:rsidP="00920E9F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</w:p>
    <w:p w:rsidR="00920E9F" w:rsidRDefault="00920E9F" w:rsidP="00920E9F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E9F" w:rsidRDefault="00920E9F" w:rsidP="00920E9F">
      <w:pPr>
        <w:spacing w:after="0" w:line="312" w:lineRule="auto"/>
        <w:ind w:left="1680" w:firstLine="3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7" w:name="_GoBack"/>
      <w:bookmarkEnd w:id="7"/>
      <w:r>
        <w:rPr>
          <w:rFonts w:ascii="Times New Roman" w:hAnsi="Times New Roman" w:cs="Times New Roman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5EACD" wp14:editId="22AD888D">
                <wp:simplePos x="0" y="0"/>
                <wp:positionH relativeFrom="column">
                  <wp:posOffset>114300</wp:posOffset>
                </wp:positionH>
                <wp:positionV relativeFrom="paragraph">
                  <wp:posOffset>-112395</wp:posOffset>
                </wp:positionV>
                <wp:extent cx="1828800" cy="1828800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E9F" w:rsidRDefault="00920E9F" w:rsidP="00920E9F">
                            <w:pPr>
                              <w:rPr>
                                <w:b/>
                                <w:color w:val="4472C4" w:themeColor="accent5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BÀI 6: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EACD" id="Text Box 124" o:spid="_x0000_s1027" type="#_x0000_t202" style="position:absolute;left:0;text-align:left;margin-left:9pt;margin-top:-8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" filled="f" stroked="f" strokeweight=".5pt">
                <v:textbox style="mso-fit-shape-to-text:t">
                  <w:txbxContent>
                    <w:p w:rsidR="00920E9F" w:rsidRDefault="00920E9F" w:rsidP="00920E9F">
                      <w:pPr>
                        <w:rPr>
                          <w:b/>
                          <w:color w:val="4472C4" w:themeColor="accent5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BÀI 6:</w:t>
                      </w:r>
                      <w:r>
                        <w:rPr>
                          <w:b/>
                          <w:color w:val="4472C4" w:themeColor="accent5"/>
                          <w:sz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4472C4" w:themeColor="accent5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40"/>
          <w:szCs w:val="40"/>
        </w:rPr>
        <w:t>TỤ ĐIỆN</w:t>
      </w:r>
    </w:p>
    <w:p w:rsidR="00920E9F" w:rsidRDefault="00920E9F" w:rsidP="00920E9F">
      <w:pPr>
        <w:spacing w:after="0" w:line="312" w:lineRule="auto"/>
        <w:ind w:left="1260" w:firstLine="420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C4709" wp14:editId="4D1E1EDA">
                <wp:simplePos x="0" y="0"/>
                <wp:positionH relativeFrom="column">
                  <wp:posOffset>18415</wp:posOffset>
                </wp:positionH>
                <wp:positionV relativeFrom="paragraph">
                  <wp:posOffset>85090</wp:posOffset>
                </wp:positionV>
                <wp:extent cx="6410325" cy="9525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0415" y="1387475"/>
                          <a:ext cx="641032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C2CA6" id="Straight Connector 1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.7pt" to="50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" strokecolor="#5b9bd5 [3204]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20E9F" w:rsidRPr="0093019A" w:rsidRDefault="00920E9F" w:rsidP="00920E9F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3019A">
        <w:rPr>
          <w:rFonts w:ascii="Times New Roman" w:hAnsi="Times New Roman" w:cs="Times New Roman"/>
          <w:b/>
          <w:bCs/>
          <w:sz w:val="26"/>
          <w:szCs w:val="26"/>
          <w:u w:val="single"/>
        </w:rPr>
        <w:t>TỤ ĐIỆN</w:t>
      </w:r>
    </w:p>
    <w:p w:rsidR="00920E9F" w:rsidRPr="0093019A" w:rsidRDefault="00920E9F" w:rsidP="00920E9F">
      <w:pPr>
        <w:pStyle w:val="ListParagraph"/>
        <w:numPr>
          <w:ilvl w:val="1"/>
          <w:numId w:val="2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</w:t>
      </w:r>
      <w:r w:rsidRPr="0093019A">
        <w:rPr>
          <w:rFonts w:ascii="Times New Roman" w:hAnsi="Times New Roman" w:cs="Times New Roman"/>
          <w:b/>
          <w:bCs/>
          <w:sz w:val="26"/>
          <w:szCs w:val="26"/>
          <w:u w:val="single"/>
        </w:rPr>
        <w:t>ụ điện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là gì ?</w:t>
      </w:r>
    </w:p>
    <w:p w:rsidR="00920E9F" w:rsidRDefault="00920E9F" w:rsidP="00920E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Tụ điện là ……………………………………………………………………………………</w:t>
      </w:r>
    </w:p>
    <w:p w:rsidR="00920E9F" w:rsidRDefault="00920E9F" w:rsidP="00920E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….……………………………………………………………………………………………..</w:t>
      </w:r>
    </w:p>
    <w:p w:rsidR="00920E9F" w:rsidRPr="0093019A" w:rsidRDefault="00920E9F" w:rsidP="00920E9F">
      <w:pPr>
        <w:pStyle w:val="ListParagraph"/>
        <w:numPr>
          <w:ilvl w:val="1"/>
          <w:numId w:val="2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3019A">
        <w:rPr>
          <w:rFonts w:ascii="Times New Roman" w:hAnsi="Times New Roman" w:cs="Times New Roman"/>
          <w:b/>
          <w:bCs/>
          <w:sz w:val="26"/>
          <w:szCs w:val="26"/>
          <w:u w:val="single"/>
        </w:rPr>
        <w:t>Cách tích điện cho tụ điện</w:t>
      </w:r>
    </w:p>
    <w:p w:rsidR="00920E9F" w:rsidRDefault="00920E9F" w:rsidP="00920E9F">
      <w:pPr>
        <w:spacing w:after="0" w:line="312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▪ Muốn tích điện cho tụ điện , người ta nối  …………………………. </w:t>
      </w:r>
      <w:r>
        <w:rPr>
          <w:rFonts w:ascii="Times New Roman" w:hAnsi="Times New Roman" w:cs="Times New Roman"/>
          <w:b/>
          <w:bCs/>
          <w:sz w:val="26"/>
          <w:szCs w:val="26"/>
        </w:rPr>
        <w:t>…………………..</w:t>
      </w:r>
    </w:p>
    <w:p w:rsidR="00920E9F" w:rsidRDefault="00920E9F" w:rsidP="00920E9F">
      <w:pPr>
        <w:spacing w:after="0" w:line="312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920E9F" w:rsidRDefault="00920E9F" w:rsidP="00920E9F">
      <w:pPr>
        <w:spacing w:after="0" w:line="312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▪ Bản nối với cục dương thì …………………………………….. Bản nối với cực âm thì …… …………. …………………………… Điện tích của hai bảng luôn  ………………………………………………..</w:t>
      </w:r>
    </w:p>
    <w:p w:rsidR="00920E9F" w:rsidRPr="0093019A" w:rsidRDefault="00920E9F" w:rsidP="00920E9F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3019A">
        <w:rPr>
          <w:rFonts w:ascii="Times New Roman" w:hAnsi="Times New Roman" w:cs="Times New Roman"/>
          <w:b/>
          <w:bCs/>
          <w:sz w:val="26"/>
          <w:szCs w:val="26"/>
          <w:u w:val="single"/>
        </w:rPr>
        <w:t>ĐIỆN DUNG CỦA TỤ ĐIỆN</w:t>
      </w:r>
    </w:p>
    <w:p w:rsidR="00920E9F" w:rsidRPr="00FE1915" w:rsidRDefault="00920E9F" w:rsidP="00920E9F">
      <w:pPr>
        <w:pStyle w:val="ListParagraph"/>
        <w:numPr>
          <w:ilvl w:val="1"/>
          <w:numId w:val="5"/>
        </w:num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E1915">
        <w:rPr>
          <w:rFonts w:ascii="Times New Roman" w:hAnsi="Times New Roman" w:cs="Times New Roman"/>
          <w:b/>
          <w:bCs/>
          <w:sz w:val="26"/>
          <w:szCs w:val="26"/>
          <w:u w:val="single"/>
        </w:rPr>
        <w:t>Định nghĩa</w:t>
      </w:r>
    </w:p>
    <w:p w:rsidR="00920E9F" w:rsidRPr="00A66818" w:rsidRDefault="00920E9F" w:rsidP="00920E9F">
      <w:pPr>
        <w:spacing w:after="0" w:line="312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</w:t>
      </w:r>
      <w:r w:rsidRPr="00A66818">
        <w:rPr>
          <w:rFonts w:ascii="Times New Roman" w:hAnsi="Times New Roman" w:cs="Times New Roman"/>
          <w:sz w:val="26"/>
          <w:szCs w:val="26"/>
        </w:rPr>
        <w:t>dung của tụ điện là ………………………………………………………………….</w:t>
      </w:r>
    </w:p>
    <w:p w:rsidR="00920E9F" w:rsidRPr="00A66818" w:rsidRDefault="00920E9F" w:rsidP="00920E9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A66818"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….………………………………………………………………………..…………………………………………………………………………………………………………..………….……….</w:t>
      </w:r>
    </w:p>
    <w:p w:rsidR="00920E9F" w:rsidRPr="00A66818" w:rsidRDefault="00920E9F" w:rsidP="00920E9F">
      <w:pPr>
        <w:spacing w:after="0" w:line="312" w:lineRule="auto"/>
        <w:ind w:firstLine="420"/>
        <w:jc w:val="center"/>
        <w:rPr>
          <w:rFonts w:ascii="Times New Roman" w:hAnsi="Times New Roman" w:cs="Times New Roman"/>
          <w:sz w:val="26"/>
          <w:szCs w:val="26"/>
        </w:rPr>
      </w:pPr>
      <w:r w:rsidRPr="00A66818">
        <w:rPr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27155" wp14:editId="68127F13">
                <wp:simplePos x="0" y="0"/>
                <wp:positionH relativeFrom="margin">
                  <wp:posOffset>2175162</wp:posOffset>
                </wp:positionH>
                <wp:positionV relativeFrom="paragraph">
                  <wp:posOffset>6871</wp:posOffset>
                </wp:positionV>
                <wp:extent cx="1943100" cy="628650"/>
                <wp:effectExtent l="0" t="0" r="19050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286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8E3E9" id="Rectangle 208" o:spid="_x0000_s1026" style="position:absolute;margin-left:171.25pt;margin-top:.55pt;width:153pt;height:49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" filled="f" strokecolor="#1f4d78 [1604]" strokeweight="1.25pt">
                <w10:wrap anchorx="margin"/>
              </v:rect>
            </w:pict>
          </mc:Fallback>
        </mc:AlternateContent>
      </w:r>
    </w:p>
    <w:p w:rsidR="00920E9F" w:rsidRPr="00A66818" w:rsidRDefault="00920E9F" w:rsidP="00920E9F">
      <w:pPr>
        <w:spacing w:after="0" w:line="312" w:lineRule="auto"/>
        <w:ind w:firstLine="420"/>
        <w:jc w:val="center"/>
        <w:rPr>
          <w:rFonts w:ascii="Times New Roman" w:hAnsi="Times New Roman" w:cs="Times New Roman"/>
          <w:sz w:val="26"/>
          <w:szCs w:val="26"/>
        </w:rPr>
      </w:pPr>
    </w:p>
    <w:p w:rsidR="00920E9F" w:rsidRPr="00A66818" w:rsidRDefault="00920E9F" w:rsidP="00920E9F">
      <w:pPr>
        <w:spacing w:after="0" w:line="312" w:lineRule="auto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</w:pPr>
    </w:p>
    <w:p w:rsidR="00920E9F" w:rsidRPr="00FE1915" w:rsidRDefault="00920E9F" w:rsidP="00920E9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eastAsia="SimSu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FE1915">
        <w:rPr>
          <w:rFonts w:ascii="Times New Roman" w:eastAsia="SimSu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Đơn vị điện dung </w:t>
      </w:r>
    </w:p>
    <w:p w:rsidR="00920E9F" w:rsidRPr="00A66818" w:rsidRDefault="00920E9F" w:rsidP="00920E9F">
      <w:pPr>
        <w:spacing w:after="0" w:line="312" w:lineRule="auto"/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</w:pPr>
      <w:r w:rsidRPr="00A66818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</w:t>
      </w: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 xml:space="preserve"> Đơn vị điện dung là …………(kí hiệu là ……)</w:t>
      </w:r>
    </w:p>
    <w:p w:rsidR="00920E9F" w:rsidRPr="00A66818" w:rsidRDefault="00920E9F" w:rsidP="00920E9F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 w:rsidRPr="00A66818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 Các ước của F (fara)</w:t>
      </w:r>
    </w:p>
    <w:p w:rsidR="00920E9F" w:rsidRPr="00A66818" w:rsidRDefault="00920E9F" w:rsidP="00920E9F">
      <w:pPr>
        <w:spacing w:after="0" w:line="312" w:lineRule="auto"/>
        <w:ind w:firstLine="420"/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</w:pP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- 1 micrôfara ( kí hiệ</w:t>
      </w:r>
      <w:r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u là μF) = ………………..</w:t>
      </w: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F</w:t>
      </w:r>
    </w:p>
    <w:p w:rsidR="00920E9F" w:rsidRPr="00A66818" w:rsidRDefault="00920E9F" w:rsidP="00920E9F">
      <w:pPr>
        <w:spacing w:after="0" w:line="312" w:lineRule="auto"/>
        <w:ind w:firstLine="420"/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</w:pP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- 1 nanôfara ( kí hiệ</w:t>
      </w:r>
      <w:r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u là nF) = ………………..</w:t>
      </w: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F</w:t>
      </w:r>
    </w:p>
    <w:p w:rsidR="00920E9F" w:rsidRPr="00A66818" w:rsidRDefault="00920E9F" w:rsidP="00920E9F">
      <w:pPr>
        <w:spacing w:after="0" w:line="312" w:lineRule="auto"/>
        <w:ind w:firstLine="420"/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</w:pP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- 1 picôfara ( kí hiệ</w:t>
      </w:r>
      <w:r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u là pF) = …………………..</w:t>
      </w:r>
      <w:r w:rsidRPr="00A66818"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F</w:t>
      </w:r>
    </w:p>
    <w:p w:rsidR="00920E9F" w:rsidRPr="001051F5" w:rsidRDefault="00920E9F" w:rsidP="00920E9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eastAsia="SimSu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1051F5">
        <w:rPr>
          <w:rFonts w:ascii="Times New Roman" w:eastAsia="SimSun" w:hAnsi="Times New Roman" w:cs="Times New Roman"/>
          <w:b/>
          <w:bCs/>
          <w:sz w:val="26"/>
          <w:szCs w:val="26"/>
          <w:u w:val="single"/>
          <w:shd w:val="clear" w:color="auto" w:fill="FFFFFF"/>
        </w:rPr>
        <w:lastRenderedPageBreak/>
        <w:t>Các loại tụ điện</w:t>
      </w:r>
    </w:p>
    <w:p w:rsidR="00920E9F" w:rsidRDefault="00920E9F" w:rsidP="00920E9F">
      <w:pPr>
        <w:spacing w:after="0" w:line="312" w:lineRule="auto"/>
        <w:ind w:firstLine="420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Tụ điện có nhiều loại như </w:t>
      </w:r>
      <w:r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Tụ giấy, Tụ gốm, Tụ mica , Tụ hoá </w:t>
      </w:r>
      <w:r>
        <w:rPr>
          <w:rFonts w:ascii="Times New Roman" w:eastAsia="SimSun" w:hAnsi="Times New Roman" w:cs="Times New Roman"/>
          <w:sz w:val="26"/>
          <w:szCs w:val="26"/>
        </w:rPr>
        <w:t>nhưng về tính chất thì ta phân tụ là hai loại chính là tụ không phân cực và tụ phân cực.</w:t>
      </w:r>
    </w:p>
    <w:p w:rsidR="00920E9F" w:rsidRDefault="00920E9F" w:rsidP="00920E9F">
      <w:pPr>
        <w:pStyle w:val="NormalWeb"/>
        <w:spacing w:beforeAutospacing="0" w:afterAutospacing="0" w:line="312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114300" distR="114300" wp14:anchorId="28A1FAC2" wp14:editId="691DABCE">
            <wp:extent cx="1363345" cy="1090930"/>
            <wp:effectExtent l="0" t="0" r="8255" b="13970"/>
            <wp:docPr id="129" name="Picture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4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INCLUDEPICTURE \d "http://www.3ce.vn/images/stories/news/electronic/2011/thang12/3ce_tu_dien_1_1.jpg" \* MERGEFORMATINET </w:instrTex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SimSun" w:hAnsi="SimSun" w:cs="SimSun"/>
        </w:rPr>
        <w:fldChar w:fldCharType="begin"/>
      </w:r>
      <w:r>
        <w:rPr>
          <w:rFonts w:ascii="SimSun" w:hAnsi="SimSun" w:cs="SimSun"/>
        </w:rPr>
        <w:instrText xml:space="preserve">INCLUDEPICTURE \d "http://www.3ce.vn/images/stories/news/electronic/2011/thang12/3ce_tu_dien_1_2.jpg" \* MERGEFORMATINET </w:instrText>
      </w:r>
      <w:r>
        <w:rPr>
          <w:rFonts w:ascii="SimSun" w:hAnsi="SimSun" w:cs="SimSun"/>
        </w:rPr>
        <w:fldChar w:fldCharType="separate"/>
      </w:r>
      <w:r>
        <w:rPr>
          <w:rFonts w:ascii="SimSun" w:hAnsi="SimSun" w:cs="SimSun"/>
          <w:noProof/>
          <w:lang w:eastAsia="en-US"/>
        </w:rPr>
        <w:drawing>
          <wp:inline distT="0" distB="0" distL="114300" distR="114300" wp14:anchorId="3254FB0B" wp14:editId="012F9C7B">
            <wp:extent cx="1419860" cy="964565"/>
            <wp:effectExtent l="0" t="0" r="8890" b="6985"/>
            <wp:docPr id="139" name="Picture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4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</w:rPr>
        <w:fldChar w:fldCharType="end"/>
      </w:r>
    </w:p>
    <w:p w:rsidR="00920E9F" w:rsidRDefault="00920E9F" w:rsidP="00920E9F">
      <w:pPr>
        <w:pStyle w:val="NormalWeb"/>
        <w:spacing w:beforeAutospacing="0" w:afterAutospacing="0" w:line="312" w:lineRule="auto"/>
        <w:jc w:val="both"/>
        <w:rPr>
          <w:b/>
          <w:bCs/>
          <w:i/>
          <w:iCs/>
        </w:rPr>
      </w:pPr>
      <w:r>
        <w:rPr>
          <w:sz w:val="26"/>
          <w:szCs w:val="26"/>
        </w:rPr>
        <w:t xml:space="preserve">  </w:t>
      </w:r>
      <w:r>
        <w:rPr>
          <w:i/>
          <w:iCs/>
          <w:sz w:val="26"/>
          <w:szCs w:val="26"/>
        </w:rPr>
        <w:t xml:space="preserve">  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</w:rPr>
        <w:t xml:space="preserve">         Tụ gốm (tụ không phân cực)  Tụ hóa (tụ phân cực)</w:t>
      </w:r>
    </w:p>
    <w:p w:rsidR="00920E9F" w:rsidRDefault="00920E9F" w:rsidP="00920E9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40" w:rsidRDefault="000C3140"/>
    <w:sectPr w:rsidR="000C3140" w:rsidSect="00920E9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83"/>
    <w:multiLevelType w:val="hybridMultilevel"/>
    <w:tmpl w:val="6A082590"/>
    <w:lvl w:ilvl="0" w:tplc="80B060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67657"/>
    <w:multiLevelType w:val="hybridMultilevel"/>
    <w:tmpl w:val="4E241EFE"/>
    <w:lvl w:ilvl="0" w:tplc="0596AC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A46"/>
    <w:multiLevelType w:val="hybridMultilevel"/>
    <w:tmpl w:val="303259B4"/>
    <w:lvl w:ilvl="0" w:tplc="C2CE04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67998"/>
    <w:multiLevelType w:val="hybridMultilevel"/>
    <w:tmpl w:val="F24C037C"/>
    <w:lvl w:ilvl="0" w:tplc="8FEE18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4809"/>
    <w:multiLevelType w:val="hybridMultilevel"/>
    <w:tmpl w:val="09C8BB3A"/>
    <w:lvl w:ilvl="0" w:tplc="2CDA2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3063E"/>
    <w:multiLevelType w:val="hybridMultilevel"/>
    <w:tmpl w:val="5DC2315A"/>
    <w:lvl w:ilvl="0" w:tplc="D6DA1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600C4"/>
    <w:multiLevelType w:val="hybridMultilevel"/>
    <w:tmpl w:val="2320F7A2"/>
    <w:lvl w:ilvl="0" w:tplc="9328E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B609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9F"/>
    <w:rsid w:val="000C3140"/>
    <w:rsid w:val="002C7E4A"/>
    <w:rsid w:val="009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FDB8-4EE8-4740-8C16-A6885C5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9F"/>
    <w:pPr>
      <w:spacing w:before="0" w:after="160" w:line="259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920E9F"/>
    <w:pPr>
      <w:spacing w:before="0" w:beforeAutospacing="1" w:after="0" w:afterAutospacing="1" w:line="259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2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2021-09-26T12:47:00Z</dcterms:created>
  <dcterms:modified xsi:type="dcterms:W3CDTF">2021-09-26T12:48:00Z</dcterms:modified>
</cp:coreProperties>
</file>